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072E" w14:textId="5667EA8C" w:rsidR="004D7189" w:rsidRDefault="00D63122" w:rsidP="00DF2A00">
      <w:pPr>
        <w:spacing w:after="0"/>
        <w:jc w:val="center"/>
        <w:rPr>
          <w:rFonts w:ascii="Cavolini" w:hAnsi="Cavolini" w:cs="Cavolini"/>
          <w:b/>
          <w:bCs/>
          <w:u w:val="single"/>
        </w:rPr>
      </w:pPr>
      <w:r>
        <w:rPr>
          <w:rFonts w:ascii="Cavolini" w:hAnsi="Cavolini" w:cs="Cavolini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DDC8A97" wp14:editId="118B958B">
            <wp:simplePos x="0" y="0"/>
            <wp:positionH relativeFrom="column">
              <wp:posOffset>-147221</wp:posOffset>
            </wp:positionH>
            <wp:positionV relativeFrom="paragraph">
              <wp:posOffset>46094</wp:posOffset>
            </wp:positionV>
            <wp:extent cx="1068379" cy="629444"/>
            <wp:effectExtent l="57150" t="114300" r="55880" b="113665"/>
            <wp:wrapNone/>
            <wp:docPr id="13876290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9079">
                      <a:off x="0" y="0"/>
                      <a:ext cx="1074631" cy="633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A00" w:rsidRPr="00DF2A00">
        <w:rPr>
          <w:rFonts w:ascii="Cavolini" w:hAnsi="Cavolini" w:cs="Cavolini"/>
          <w:b/>
          <w:bCs/>
          <w:u w:val="single"/>
        </w:rPr>
        <w:t>BULLETIN D’INSCRIPTION</w:t>
      </w:r>
    </w:p>
    <w:p w14:paraId="5A71996D" w14:textId="0D089D7D" w:rsidR="00DF2A00" w:rsidRPr="00C73C44" w:rsidRDefault="00DF2A00" w:rsidP="00DF2A00">
      <w:pPr>
        <w:spacing w:after="0"/>
        <w:jc w:val="center"/>
        <w:rPr>
          <w:rFonts w:ascii="Cavolini" w:hAnsi="Cavolini" w:cs="Cavolini"/>
          <w:b/>
          <w:bCs/>
          <w:sz w:val="18"/>
          <w:szCs w:val="18"/>
        </w:rPr>
      </w:pPr>
      <w:r w:rsidRPr="00C73C44">
        <w:rPr>
          <w:rFonts w:ascii="Cavolini" w:hAnsi="Cavolini" w:cs="Cavolini"/>
          <w:b/>
          <w:bCs/>
          <w:sz w:val="18"/>
          <w:szCs w:val="18"/>
        </w:rPr>
        <w:t>Bourse aux jouets « Vide ta chambre »</w:t>
      </w:r>
    </w:p>
    <w:p w14:paraId="57B22FF2" w14:textId="4D4A588F" w:rsidR="00DF2A00" w:rsidRPr="00C73C44" w:rsidRDefault="00DF2A00" w:rsidP="00DF2A00">
      <w:pPr>
        <w:spacing w:after="0"/>
        <w:jc w:val="center"/>
        <w:rPr>
          <w:rFonts w:ascii="Cavolini" w:hAnsi="Cavolini" w:cs="Cavolini"/>
          <w:b/>
          <w:bCs/>
          <w:sz w:val="18"/>
          <w:szCs w:val="18"/>
        </w:rPr>
      </w:pPr>
      <w:r w:rsidRPr="00C73C44">
        <w:rPr>
          <w:rFonts w:ascii="Cavolini" w:hAnsi="Cavolini" w:cs="Cavolini"/>
          <w:b/>
          <w:bCs/>
          <w:sz w:val="18"/>
          <w:szCs w:val="18"/>
        </w:rPr>
        <w:t xml:space="preserve">Dimanche 17 novembre 2024 à </w:t>
      </w:r>
      <w:proofErr w:type="spellStart"/>
      <w:r w:rsidRPr="00C73C44">
        <w:rPr>
          <w:rFonts w:ascii="Cavolini" w:hAnsi="Cavolini" w:cs="Cavolini"/>
          <w:b/>
          <w:bCs/>
          <w:sz w:val="18"/>
          <w:szCs w:val="18"/>
        </w:rPr>
        <w:t>Tignespace</w:t>
      </w:r>
      <w:proofErr w:type="spellEnd"/>
    </w:p>
    <w:p w14:paraId="3C561D6E" w14:textId="13B37D6A" w:rsidR="004A5135" w:rsidRDefault="004A5135" w:rsidP="00DF2A00">
      <w:pPr>
        <w:spacing w:after="0"/>
        <w:jc w:val="center"/>
        <w:rPr>
          <w:rFonts w:ascii="Cavolini" w:hAnsi="Cavolini" w:cs="Cavolini"/>
          <w:sz w:val="18"/>
          <w:szCs w:val="18"/>
        </w:rPr>
      </w:pPr>
    </w:p>
    <w:p w14:paraId="63BC840F" w14:textId="19D6898F" w:rsidR="004A5135" w:rsidRDefault="004A5135" w:rsidP="00DF2A00">
      <w:pPr>
        <w:spacing w:after="0"/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Installation des exposant</w:t>
      </w:r>
      <w:r w:rsidR="00C73C44">
        <w:rPr>
          <w:rFonts w:ascii="Cavolini" w:hAnsi="Cavolini" w:cs="Cavolini"/>
          <w:sz w:val="18"/>
          <w:szCs w:val="18"/>
        </w:rPr>
        <w:t>s de 9h00 à 10h00</w:t>
      </w:r>
    </w:p>
    <w:p w14:paraId="2EFAD1C6" w14:textId="23BA62C7" w:rsidR="00C73C44" w:rsidRDefault="00C73C44" w:rsidP="00DF2A00">
      <w:pPr>
        <w:spacing w:after="0"/>
        <w:jc w:val="center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Ouverture au public de 10h00 à 18h00</w:t>
      </w:r>
    </w:p>
    <w:p w14:paraId="235A19F1" w14:textId="77777777" w:rsidR="00DF2A00" w:rsidRDefault="00DF2A00" w:rsidP="00DF2A00">
      <w:pPr>
        <w:spacing w:after="0"/>
        <w:jc w:val="center"/>
        <w:rPr>
          <w:rFonts w:ascii="Cavolini" w:hAnsi="Cavolini" w:cs="Cavolini"/>
          <w:sz w:val="18"/>
          <w:szCs w:val="18"/>
        </w:rPr>
      </w:pPr>
    </w:p>
    <w:p w14:paraId="63005436" w14:textId="1EAB79BB" w:rsidR="00DF2A00" w:rsidRPr="00DF2A00" w:rsidRDefault="00DF2A00" w:rsidP="00DF2A00">
      <w:pPr>
        <w:spacing w:after="0"/>
        <w:jc w:val="center"/>
        <w:rPr>
          <w:rFonts w:ascii="Cavolini" w:hAnsi="Cavolini" w:cs="Cavolini"/>
          <w:sz w:val="18"/>
          <w:szCs w:val="18"/>
          <w:u w:val="single"/>
        </w:rPr>
      </w:pPr>
      <w:r w:rsidRPr="00DF2A00">
        <w:rPr>
          <w:rFonts w:ascii="Cavolini" w:hAnsi="Cavolini" w:cs="Cavolini"/>
          <w:sz w:val="18"/>
          <w:szCs w:val="18"/>
          <w:u w:val="single"/>
        </w:rPr>
        <w:t>A retourner au CCAS de Tignes avant le 8 novembre 2024</w:t>
      </w:r>
    </w:p>
    <w:p w14:paraId="55AF1273" w14:textId="77777777" w:rsidR="00DF2A00" w:rsidRDefault="00DF2A00" w:rsidP="00DF2A00">
      <w:pPr>
        <w:spacing w:after="0"/>
        <w:jc w:val="center"/>
        <w:rPr>
          <w:rFonts w:ascii="Cavolini" w:hAnsi="Cavolini" w:cs="Cavolini"/>
          <w:sz w:val="18"/>
          <w:szCs w:val="18"/>
        </w:rPr>
      </w:pPr>
    </w:p>
    <w:p w14:paraId="362730BA" w14:textId="77777777" w:rsidR="007530DF" w:rsidRPr="007530DF" w:rsidRDefault="007530DF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60A1A58F" w14:textId="676F880D" w:rsidR="00DF2A00" w:rsidRDefault="00DF2A00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NOM : ……………………………………………. Prénom : ……………………………………</w:t>
      </w:r>
      <w:r w:rsidR="007530DF">
        <w:rPr>
          <w:rFonts w:ascii="Cavolini" w:hAnsi="Cavolini" w:cs="Cavolini"/>
          <w:sz w:val="18"/>
          <w:szCs w:val="18"/>
        </w:rPr>
        <w:t>.</w:t>
      </w:r>
    </w:p>
    <w:p w14:paraId="64BB4A2D" w14:textId="397C3EF0" w:rsidR="00DF2A00" w:rsidRDefault="00DF2A00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Né(e) le : ……………………………………………………………………………………………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</w:t>
      </w:r>
    </w:p>
    <w:p w14:paraId="67372928" w14:textId="0FD363F9" w:rsidR="00DF2A00" w:rsidRDefault="00DF2A00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Adresse : ……………………………………………………………………………………………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</w:t>
      </w:r>
    </w:p>
    <w:p w14:paraId="470D3CF9" w14:textId="130EB402" w:rsidR="00DF2A00" w:rsidRDefault="00DF2A00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CP / Ville : …………………………………………………………………………………………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</w:t>
      </w:r>
    </w:p>
    <w:p w14:paraId="371A7D80" w14:textId="7287B75C" w:rsidR="00DF2A00" w:rsidRDefault="00DF2A00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Téléphone (obligatoire) : …………………………………………………………………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……</w:t>
      </w:r>
    </w:p>
    <w:p w14:paraId="46705231" w14:textId="408790E7" w:rsidR="00DF2A00" w:rsidRDefault="00DF2A00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Courriel : ………………………………………………………………………………………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…….</w:t>
      </w:r>
    </w:p>
    <w:p w14:paraId="04F7B8B8" w14:textId="29F279FF" w:rsidR="00DF2A00" w:rsidRDefault="00EE209C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 xml:space="preserve">Carte d’identité </w:t>
      </w:r>
      <w:r>
        <w:rPr>
          <w:rFonts w:ascii="Cavolini" w:hAnsi="Cavolini" w:cs="Cavolini"/>
          <w:sz w:val="18"/>
          <w:szCs w:val="18"/>
        </w:rPr>
        <w:sym w:font="Wingdings" w:char="F06F"/>
      </w:r>
      <w:r>
        <w:rPr>
          <w:rFonts w:ascii="Cavolini" w:hAnsi="Cavolini" w:cs="Cavolini"/>
          <w:sz w:val="18"/>
          <w:szCs w:val="18"/>
        </w:rPr>
        <w:t xml:space="preserve">   Passeport </w:t>
      </w:r>
      <w:r>
        <w:rPr>
          <w:rFonts w:ascii="Cavolini" w:hAnsi="Cavolini" w:cs="Cavolini"/>
          <w:sz w:val="18"/>
          <w:szCs w:val="18"/>
        </w:rPr>
        <w:sym w:font="Wingdings" w:char="F06F"/>
      </w:r>
      <w:r>
        <w:rPr>
          <w:rFonts w:ascii="Cavolini" w:hAnsi="Cavolini" w:cs="Cavolini"/>
          <w:sz w:val="18"/>
          <w:szCs w:val="18"/>
        </w:rPr>
        <w:t xml:space="preserve">   Permis de conduire </w:t>
      </w:r>
      <w:r>
        <w:rPr>
          <w:rFonts w:ascii="Cavolini" w:hAnsi="Cavolini" w:cs="Cavolini"/>
          <w:sz w:val="18"/>
          <w:szCs w:val="18"/>
        </w:rPr>
        <w:sym w:font="Wingdings" w:char="F06F"/>
      </w:r>
      <w:r>
        <w:rPr>
          <w:rFonts w:ascii="Cavolini" w:hAnsi="Cavolini" w:cs="Cavolini"/>
          <w:sz w:val="18"/>
          <w:szCs w:val="18"/>
        </w:rPr>
        <w:t xml:space="preserve">   Titre de séjour </w:t>
      </w:r>
      <w:r>
        <w:rPr>
          <w:rFonts w:ascii="Cavolini" w:hAnsi="Cavolini" w:cs="Cavolini"/>
          <w:sz w:val="18"/>
          <w:szCs w:val="18"/>
        </w:rPr>
        <w:sym w:font="Wingdings" w:char="F06F"/>
      </w:r>
    </w:p>
    <w:p w14:paraId="4ACA8A9B" w14:textId="440E458E" w:rsidR="00EE209C" w:rsidRDefault="00EE209C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N° : ………………………………………………………………………………………………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…….</w:t>
      </w:r>
    </w:p>
    <w:p w14:paraId="00F061EB" w14:textId="410ED7AB" w:rsidR="00EE209C" w:rsidRDefault="00EE209C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120"/>
        <w:jc w:val="both"/>
        <w:rPr>
          <w:rFonts w:ascii="Cavolini" w:hAnsi="Cavolini" w:cs="Cavolini"/>
          <w:sz w:val="18"/>
          <w:szCs w:val="18"/>
        </w:rPr>
      </w:pPr>
      <w:r>
        <w:rPr>
          <w:rFonts w:ascii="Cavolini" w:hAnsi="Cavolini" w:cs="Cavolini"/>
          <w:sz w:val="18"/>
          <w:szCs w:val="18"/>
        </w:rPr>
        <w:t>Délivré</w:t>
      </w:r>
      <w:r w:rsidR="007530DF">
        <w:rPr>
          <w:rFonts w:ascii="Cavolini" w:hAnsi="Cavolini" w:cs="Cavolini"/>
          <w:sz w:val="18"/>
          <w:szCs w:val="18"/>
        </w:rPr>
        <w:t>(e)</w:t>
      </w:r>
      <w:r>
        <w:rPr>
          <w:rFonts w:ascii="Cavolini" w:hAnsi="Cavolini" w:cs="Cavolini"/>
          <w:sz w:val="18"/>
          <w:szCs w:val="18"/>
        </w:rPr>
        <w:t xml:space="preserve"> par : ………………………………………………</w:t>
      </w:r>
      <w:r w:rsidR="007530DF">
        <w:rPr>
          <w:rFonts w:ascii="Cavolini" w:hAnsi="Cavolini" w:cs="Cavolini"/>
          <w:sz w:val="18"/>
          <w:szCs w:val="18"/>
        </w:rPr>
        <w:t>……</w:t>
      </w:r>
      <w:r>
        <w:rPr>
          <w:rFonts w:ascii="Cavolini" w:hAnsi="Cavolini" w:cs="Cavolini"/>
          <w:sz w:val="18"/>
          <w:szCs w:val="18"/>
        </w:rPr>
        <w:t xml:space="preserve">. Le : </w:t>
      </w:r>
      <w:r w:rsidR="007530DF">
        <w:rPr>
          <w:rFonts w:ascii="Cavolini" w:hAnsi="Cavolini" w:cs="Cavolini"/>
          <w:sz w:val="18"/>
          <w:szCs w:val="18"/>
        </w:rPr>
        <w:t>… / … / ………….</w:t>
      </w:r>
    </w:p>
    <w:p w14:paraId="1D03AC30" w14:textId="448DC719" w:rsidR="00EE209C" w:rsidRDefault="00EE209C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Cavolini" w:hAnsi="Cavolini" w:cs="Cavolini"/>
          <w:sz w:val="14"/>
          <w:szCs w:val="14"/>
        </w:rPr>
      </w:pPr>
      <w:r w:rsidRPr="007530DF">
        <w:rPr>
          <w:rFonts w:ascii="Cavolini" w:hAnsi="Cavolini" w:cs="Cavolini"/>
          <w:sz w:val="14"/>
          <w:szCs w:val="14"/>
        </w:rPr>
        <w:t xml:space="preserve">(joindre obligatoirement </w:t>
      </w:r>
      <w:r w:rsidR="00C73C44" w:rsidRPr="007530DF">
        <w:rPr>
          <w:rFonts w:ascii="Cavolini" w:hAnsi="Cavolini" w:cs="Cavolini"/>
          <w:sz w:val="14"/>
          <w:szCs w:val="14"/>
        </w:rPr>
        <w:t xml:space="preserve">au dossier </w:t>
      </w:r>
      <w:r w:rsidRPr="007530DF">
        <w:rPr>
          <w:rFonts w:ascii="Cavolini" w:hAnsi="Cavolini" w:cs="Cavolini"/>
          <w:sz w:val="14"/>
          <w:szCs w:val="14"/>
        </w:rPr>
        <w:t>une photocopie recto/verso de la pièce d’identité)</w:t>
      </w:r>
    </w:p>
    <w:p w14:paraId="22FBD697" w14:textId="77777777" w:rsidR="007530DF" w:rsidRPr="007530DF" w:rsidRDefault="007530DF" w:rsidP="007530D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jc w:val="center"/>
        <w:rPr>
          <w:rFonts w:ascii="Cavolini" w:hAnsi="Cavolini" w:cs="Cavolini"/>
          <w:sz w:val="14"/>
          <w:szCs w:val="14"/>
        </w:rPr>
      </w:pPr>
    </w:p>
    <w:p w14:paraId="26FB8EBE" w14:textId="77777777" w:rsidR="00EE209C" w:rsidRDefault="00EE209C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</w:p>
    <w:p w14:paraId="21022E6B" w14:textId="5D7A6974" w:rsidR="00EE209C" w:rsidRPr="00275404" w:rsidRDefault="00EE209C" w:rsidP="007530DF">
      <w:pPr>
        <w:spacing w:after="0"/>
        <w:jc w:val="both"/>
        <w:rPr>
          <w:rFonts w:ascii="Cavolini" w:hAnsi="Cavolini" w:cs="Cavolini"/>
          <w:b/>
          <w:bCs/>
          <w:sz w:val="18"/>
          <w:szCs w:val="18"/>
        </w:rPr>
      </w:pPr>
      <w:r w:rsidRPr="00275404">
        <w:rPr>
          <w:rFonts w:ascii="Cavolini" w:hAnsi="Cavolini" w:cs="Cavolini"/>
          <w:b/>
          <w:bCs/>
          <w:sz w:val="18"/>
          <w:szCs w:val="18"/>
        </w:rPr>
        <w:t>Nbre d’emplacement</w:t>
      </w:r>
      <w:r w:rsidR="007530DF" w:rsidRPr="00275404">
        <w:rPr>
          <w:rFonts w:ascii="Cavolini" w:hAnsi="Cavolini" w:cs="Cavolini"/>
          <w:b/>
          <w:bCs/>
          <w:sz w:val="18"/>
          <w:szCs w:val="18"/>
        </w:rPr>
        <w:t>(s)</w:t>
      </w:r>
      <w:r w:rsidRPr="00275404">
        <w:rPr>
          <w:rFonts w:ascii="Cavolini" w:hAnsi="Cavolini" w:cs="Cavolini"/>
          <w:b/>
          <w:bCs/>
          <w:sz w:val="18"/>
          <w:szCs w:val="18"/>
        </w:rPr>
        <w:t xml:space="preserve"> souhaité(s) : … x 5€ (dimension table 1.83x0.76m)</w:t>
      </w:r>
    </w:p>
    <w:p w14:paraId="2F4E8E30" w14:textId="77777777" w:rsidR="00EE209C" w:rsidRPr="007530DF" w:rsidRDefault="00EE209C" w:rsidP="007530DF">
      <w:pPr>
        <w:spacing w:after="0"/>
        <w:jc w:val="both"/>
        <w:rPr>
          <w:rFonts w:ascii="Cavolini" w:hAnsi="Cavolini" w:cs="Cavolini"/>
          <w:sz w:val="18"/>
          <w:szCs w:val="18"/>
        </w:rPr>
      </w:pPr>
    </w:p>
    <w:p w14:paraId="3DAB64AE" w14:textId="117F6198" w:rsidR="00EE209C" w:rsidRPr="007530DF" w:rsidRDefault="00EE209C" w:rsidP="007530DF">
      <w:pPr>
        <w:spacing w:after="0"/>
        <w:jc w:val="both"/>
        <w:rPr>
          <w:rFonts w:ascii="Cavolini" w:hAnsi="Cavolini" w:cs="Cavolini"/>
          <w:sz w:val="18"/>
          <w:szCs w:val="18"/>
        </w:rPr>
      </w:pPr>
      <w:r w:rsidRPr="007530DF">
        <w:rPr>
          <w:rFonts w:ascii="Cavolini" w:hAnsi="Cavolini" w:cs="Cavolini"/>
          <w:sz w:val="18"/>
          <w:szCs w:val="18"/>
        </w:rPr>
        <w:t>Montant total à régler : ……………</w:t>
      </w:r>
      <w:r w:rsidR="00275404">
        <w:rPr>
          <w:rFonts w:ascii="Cavolini" w:hAnsi="Cavolini" w:cs="Cavolini"/>
          <w:sz w:val="18"/>
          <w:szCs w:val="18"/>
        </w:rPr>
        <w:t xml:space="preserve"> €</w:t>
      </w:r>
      <w:r w:rsidRPr="007530DF">
        <w:rPr>
          <w:rFonts w:ascii="Cavolini" w:hAnsi="Cavolini" w:cs="Cavolini"/>
          <w:sz w:val="18"/>
          <w:szCs w:val="18"/>
        </w:rPr>
        <w:t xml:space="preserve"> </w:t>
      </w:r>
      <w:r w:rsidR="00C73C44" w:rsidRPr="00584559">
        <w:rPr>
          <w:rFonts w:ascii="Cavolini" w:hAnsi="Cavolini" w:cs="Cavolini"/>
          <w:sz w:val="14"/>
          <w:szCs w:val="14"/>
        </w:rPr>
        <w:t>(à joindre obligatoirement au dossier)</w:t>
      </w:r>
    </w:p>
    <w:p w14:paraId="7BDEE801" w14:textId="39EC6A00" w:rsidR="00EE209C" w:rsidRPr="007530DF" w:rsidRDefault="00EE209C" w:rsidP="007530DF">
      <w:pPr>
        <w:spacing w:after="0"/>
        <w:jc w:val="both"/>
        <w:rPr>
          <w:rFonts w:ascii="Cavolini" w:hAnsi="Cavolini" w:cs="Cavolini"/>
          <w:sz w:val="18"/>
          <w:szCs w:val="18"/>
        </w:rPr>
      </w:pPr>
      <w:r w:rsidRPr="007530DF">
        <w:rPr>
          <w:rFonts w:ascii="Cavolini" w:hAnsi="Cavolini" w:cs="Cavolini"/>
          <w:sz w:val="18"/>
          <w:szCs w:val="18"/>
        </w:rPr>
        <w:sym w:font="Wingdings" w:char="F06F"/>
      </w:r>
      <w:r w:rsidRPr="007530DF">
        <w:rPr>
          <w:rFonts w:ascii="Cavolini" w:hAnsi="Cavolini" w:cs="Cavolini"/>
          <w:sz w:val="18"/>
          <w:szCs w:val="18"/>
        </w:rPr>
        <w:t xml:space="preserve"> Espèces</w:t>
      </w:r>
      <w:r w:rsidRPr="007530DF">
        <w:rPr>
          <w:rFonts w:ascii="Cavolini" w:hAnsi="Cavolini" w:cs="Cavolini"/>
          <w:sz w:val="18"/>
          <w:szCs w:val="18"/>
        </w:rPr>
        <w:tab/>
      </w:r>
      <w:r w:rsidRPr="007530DF">
        <w:rPr>
          <w:rFonts w:ascii="Cavolini" w:hAnsi="Cavolini" w:cs="Cavolini"/>
          <w:sz w:val="18"/>
          <w:szCs w:val="18"/>
        </w:rPr>
        <w:sym w:font="Wingdings" w:char="F06F"/>
      </w:r>
      <w:r w:rsidRPr="007530DF">
        <w:rPr>
          <w:rFonts w:ascii="Cavolini" w:hAnsi="Cavolini" w:cs="Cavolini"/>
          <w:sz w:val="18"/>
          <w:szCs w:val="18"/>
        </w:rPr>
        <w:t xml:space="preserve"> Chèque à l’ordre de : Régie « Action Sociale »</w:t>
      </w:r>
    </w:p>
    <w:p w14:paraId="510B32C8" w14:textId="77777777" w:rsidR="00EE209C" w:rsidRDefault="00EE209C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</w:p>
    <w:p w14:paraId="07B3EFA4" w14:textId="69FF20F2" w:rsidR="00EE209C" w:rsidRPr="00275404" w:rsidRDefault="00275404" w:rsidP="00EE209C">
      <w:pPr>
        <w:spacing w:after="0"/>
        <w:jc w:val="both"/>
        <w:rPr>
          <w:rFonts w:ascii="Cavolini" w:hAnsi="Cavolini" w:cs="Cavolini"/>
          <w:sz w:val="16"/>
          <w:szCs w:val="16"/>
          <w:u w:val="single"/>
        </w:rPr>
      </w:pPr>
      <w:r>
        <w:rPr>
          <w:rFonts w:ascii="Cavolini" w:hAnsi="Cavolini" w:cs="Cavolini"/>
          <w:sz w:val="16"/>
          <w:szCs w:val="16"/>
          <w:u w:val="single"/>
        </w:rPr>
        <w:t>JE DÉCLARE</w:t>
      </w:r>
      <w:r w:rsidR="00EE209C" w:rsidRPr="00275404">
        <w:rPr>
          <w:rFonts w:ascii="Cavolini" w:hAnsi="Cavolini" w:cs="Cavolini"/>
          <w:sz w:val="16"/>
          <w:szCs w:val="16"/>
          <w:u w:val="single"/>
        </w:rPr>
        <w:t xml:space="preserve"> SUR L’HONNEUR</w:t>
      </w:r>
    </w:p>
    <w:p w14:paraId="0F3D5985" w14:textId="6611B940" w:rsidR="00EE209C" w:rsidRDefault="00EE209C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sym w:font="Wingdings" w:char="F06F"/>
      </w:r>
      <w:r>
        <w:rPr>
          <w:rFonts w:ascii="Cavolini" w:hAnsi="Cavolini" w:cs="Cavolini"/>
          <w:sz w:val="16"/>
          <w:szCs w:val="16"/>
        </w:rPr>
        <w:t xml:space="preserve"> Ne pas être commerçant(e)</w:t>
      </w:r>
    </w:p>
    <w:p w14:paraId="21F8F4B2" w14:textId="31AD12FB" w:rsidR="00EE209C" w:rsidRDefault="004A5135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sym w:font="Wingdings" w:char="F06F"/>
      </w:r>
      <w:r>
        <w:rPr>
          <w:rFonts w:ascii="Cavolini" w:hAnsi="Cavolini" w:cs="Cavolini"/>
          <w:sz w:val="16"/>
          <w:szCs w:val="16"/>
        </w:rPr>
        <w:t xml:space="preserve"> Ne vendre que des </w:t>
      </w:r>
      <w:r w:rsidR="007530DF">
        <w:rPr>
          <w:rFonts w:ascii="Cavolini" w:hAnsi="Cavolini" w:cs="Cavolini"/>
          <w:sz w:val="16"/>
          <w:szCs w:val="16"/>
        </w:rPr>
        <w:t>jouets</w:t>
      </w:r>
      <w:r>
        <w:rPr>
          <w:rFonts w:ascii="Cavolini" w:hAnsi="Cavolini" w:cs="Cavolini"/>
          <w:sz w:val="16"/>
          <w:szCs w:val="16"/>
        </w:rPr>
        <w:t xml:space="preserve"> personnels et usagers (Art. L310-2 du Code du Commerce)</w:t>
      </w:r>
    </w:p>
    <w:p w14:paraId="7D7AF176" w14:textId="7B9FDC3F" w:rsidR="004A5135" w:rsidRDefault="004A5135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sym w:font="Wingdings" w:char="F06F"/>
      </w:r>
      <w:r>
        <w:rPr>
          <w:rFonts w:ascii="Cavolini" w:hAnsi="Cavolini" w:cs="Cavolini"/>
          <w:sz w:val="16"/>
          <w:szCs w:val="16"/>
        </w:rPr>
        <w:t xml:space="preserve"> Ne pas avoir participé à 2 autre</w:t>
      </w:r>
      <w:r w:rsidR="00275404">
        <w:rPr>
          <w:rFonts w:ascii="Cavolini" w:hAnsi="Cavolini" w:cs="Cavolini"/>
          <w:sz w:val="16"/>
          <w:szCs w:val="16"/>
        </w:rPr>
        <w:t>s</w:t>
      </w:r>
      <w:r>
        <w:rPr>
          <w:rFonts w:ascii="Cavolini" w:hAnsi="Cavolini" w:cs="Cavolini"/>
          <w:sz w:val="16"/>
          <w:szCs w:val="16"/>
        </w:rPr>
        <w:t xml:space="preserve"> manifestations de même nature au cours de l’année civile (Art. R321-9 du Code Pénal).</w:t>
      </w:r>
    </w:p>
    <w:p w14:paraId="1AE2B8E1" w14:textId="301DDB44" w:rsidR="004A5135" w:rsidRDefault="004A5135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sym w:font="Wingdings" w:char="F06F"/>
      </w:r>
      <w:r>
        <w:rPr>
          <w:rFonts w:ascii="Cavolini" w:hAnsi="Cavolini" w:cs="Cavolini"/>
          <w:sz w:val="16"/>
          <w:szCs w:val="16"/>
        </w:rPr>
        <w:t xml:space="preserve"> Avoir pris connaissance du règlement</w:t>
      </w:r>
      <w:r w:rsidRPr="004A5135">
        <w:rPr>
          <w:rFonts w:ascii="Cavolini" w:hAnsi="Cavolini" w:cs="Cavolini"/>
          <w:sz w:val="16"/>
          <w:szCs w:val="16"/>
        </w:rPr>
        <w:t xml:space="preserve"> </w:t>
      </w:r>
      <w:r>
        <w:rPr>
          <w:rFonts w:ascii="Cavolini" w:hAnsi="Cavolini" w:cs="Cavolini"/>
          <w:sz w:val="16"/>
          <w:szCs w:val="16"/>
        </w:rPr>
        <w:t>ci-contre et m’engage à le respecter.</w:t>
      </w:r>
    </w:p>
    <w:p w14:paraId="4FD40CCF" w14:textId="77777777" w:rsidR="004A5135" w:rsidRDefault="004A5135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</w:p>
    <w:p w14:paraId="2A6C2C13" w14:textId="51092DA5" w:rsidR="004A5135" w:rsidRDefault="004A5135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t>Fait à Tignes,</w:t>
      </w:r>
    </w:p>
    <w:p w14:paraId="0F65C9CF" w14:textId="6B7E501F" w:rsidR="007530DF" w:rsidRDefault="004A5135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  <w:r>
        <w:rPr>
          <w:rFonts w:ascii="Cavolini" w:hAnsi="Cavolini" w:cs="Cavolini"/>
          <w:sz w:val="16"/>
          <w:szCs w:val="16"/>
        </w:rPr>
        <w:t>Le …/…/2024</w:t>
      </w:r>
      <w:r w:rsidR="00275404">
        <w:rPr>
          <w:rFonts w:ascii="Cavolini" w:hAnsi="Cavolini" w:cs="Cavolini"/>
          <w:sz w:val="16"/>
          <w:szCs w:val="16"/>
        </w:rPr>
        <w:tab/>
      </w:r>
      <w:r w:rsidR="00275404">
        <w:rPr>
          <w:rFonts w:ascii="Cavolini" w:hAnsi="Cavolini" w:cs="Cavolini"/>
          <w:sz w:val="16"/>
          <w:szCs w:val="16"/>
        </w:rPr>
        <w:tab/>
      </w:r>
      <w:r w:rsidR="00275404">
        <w:rPr>
          <w:rFonts w:ascii="Cavolini" w:hAnsi="Cavolini" w:cs="Cavolini"/>
          <w:sz w:val="16"/>
          <w:szCs w:val="16"/>
        </w:rPr>
        <w:tab/>
      </w:r>
      <w:r w:rsidR="00275404">
        <w:rPr>
          <w:rFonts w:ascii="Cavolini" w:hAnsi="Cavolini" w:cs="Cavolini"/>
          <w:sz w:val="16"/>
          <w:szCs w:val="16"/>
        </w:rPr>
        <w:tab/>
      </w:r>
      <w:r w:rsidR="00275404">
        <w:rPr>
          <w:rFonts w:ascii="Cavolini" w:hAnsi="Cavolini" w:cs="Cavolini"/>
          <w:sz w:val="16"/>
          <w:szCs w:val="16"/>
        </w:rPr>
        <w:tab/>
        <w:t>Signature :</w:t>
      </w:r>
    </w:p>
    <w:p w14:paraId="2FBE53C7" w14:textId="77777777" w:rsidR="0079030B" w:rsidRDefault="0079030B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</w:p>
    <w:p w14:paraId="1064FAA9" w14:textId="77777777" w:rsidR="0079030B" w:rsidRDefault="0079030B" w:rsidP="00EE209C">
      <w:pPr>
        <w:spacing w:after="0"/>
        <w:jc w:val="both"/>
        <w:rPr>
          <w:rFonts w:ascii="Cavolini" w:hAnsi="Cavolini" w:cs="Cavolini"/>
          <w:sz w:val="16"/>
          <w:szCs w:val="16"/>
        </w:rPr>
      </w:pPr>
    </w:p>
    <w:p w14:paraId="75BFC4F9" w14:textId="77777777" w:rsidR="0079030B" w:rsidRPr="0079030B" w:rsidRDefault="0079030B" w:rsidP="0079030B">
      <w:pPr>
        <w:spacing w:after="0"/>
        <w:jc w:val="center"/>
        <w:rPr>
          <w:rFonts w:ascii="Cavolini" w:hAnsi="Cavolini" w:cs="Cavolini"/>
          <w:b/>
          <w:bCs/>
          <w:sz w:val="14"/>
          <w:szCs w:val="14"/>
          <w:u w:val="single"/>
        </w:rPr>
      </w:pPr>
      <w:r w:rsidRPr="0079030B">
        <w:rPr>
          <w:rFonts w:ascii="Cavolini" w:hAnsi="Cavolini" w:cs="Cavolini"/>
          <w:b/>
          <w:bCs/>
          <w:sz w:val="14"/>
          <w:szCs w:val="14"/>
          <w:u w:val="single"/>
        </w:rPr>
        <w:t>RÈGLEMENT BOURSE AUX JOUETS</w:t>
      </w:r>
    </w:p>
    <w:p w14:paraId="58F47FF0" w14:textId="77777777" w:rsidR="0079030B" w:rsidRPr="0079030B" w:rsidRDefault="0079030B" w:rsidP="0079030B">
      <w:pPr>
        <w:spacing w:after="0"/>
        <w:jc w:val="center"/>
        <w:rPr>
          <w:rFonts w:ascii="Cavolini" w:hAnsi="Cavolini" w:cs="Cavolini"/>
          <w:sz w:val="14"/>
          <w:szCs w:val="14"/>
          <w:u w:val="single"/>
        </w:rPr>
      </w:pPr>
      <w:r w:rsidRPr="0079030B">
        <w:rPr>
          <w:rFonts w:ascii="Cavolini" w:hAnsi="Cavolini" w:cs="Cavolini"/>
          <w:sz w:val="14"/>
          <w:szCs w:val="14"/>
          <w:u w:val="single"/>
        </w:rPr>
        <w:t>DIMANCHE 17 NOVEMBRE 2024 – TIGNESPACE</w:t>
      </w:r>
    </w:p>
    <w:p w14:paraId="57846B74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4"/>
          <w:szCs w:val="14"/>
          <w:u w:val="single"/>
        </w:rPr>
      </w:pPr>
    </w:p>
    <w:p w14:paraId="0E1B1E21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1 : Horaires</w:t>
      </w:r>
    </w:p>
    <w:p w14:paraId="415F9B6D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horaires d’ouverture au public se font de 10h00 à 18h00.</w:t>
      </w:r>
    </w:p>
    <w:p w14:paraId="0BDA6A5C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 xml:space="preserve">Les exposants devront se présenter à </w:t>
      </w:r>
      <w:proofErr w:type="spellStart"/>
      <w:r w:rsidRPr="0079030B">
        <w:rPr>
          <w:rFonts w:ascii="Cavolini" w:hAnsi="Cavolini" w:cs="Cavolini"/>
          <w:sz w:val="12"/>
          <w:szCs w:val="12"/>
        </w:rPr>
        <w:t>Tignespace</w:t>
      </w:r>
      <w:proofErr w:type="spellEnd"/>
      <w:r w:rsidRPr="0079030B">
        <w:rPr>
          <w:rFonts w:ascii="Cavolini" w:hAnsi="Cavolini" w:cs="Cavolini"/>
          <w:sz w:val="12"/>
          <w:szCs w:val="12"/>
        </w:rPr>
        <w:t>, 350 avenue du Lac à Tignes le Lac de 9h00 à 10h00 munis de leur attestation d’inscription, remise lors de leur inscription, par l’organisateur, le CCAS. Passé ce délai, les emplacements réservés qui ne seraient pas occupés seront perdus.</w:t>
      </w:r>
    </w:p>
    <w:p w14:paraId="552F0305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exposants pourront s’installer une heure avant l’arrivée du public et disposeront d’une heure après la fermeture pour débarrasser leur stand.</w:t>
      </w:r>
    </w:p>
    <w:p w14:paraId="0793A81E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  <w:u w:val="single"/>
        </w:rPr>
        <w:t>Aucun stand ne pourra être quitté avant 18h, sauf autorisation des membres organisateurs. En cas de non-respect de cette clause, les exposants pourront être exclus de la prochaine bourse</w:t>
      </w:r>
      <w:r w:rsidRPr="0079030B">
        <w:rPr>
          <w:rFonts w:ascii="Cavolini" w:hAnsi="Cavolini" w:cs="Cavolini"/>
          <w:sz w:val="12"/>
          <w:szCs w:val="12"/>
        </w:rPr>
        <w:t>.</w:t>
      </w:r>
    </w:p>
    <w:p w14:paraId="46A53D72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4C33213E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2 : Réservation et inscription</w:t>
      </w:r>
    </w:p>
    <w:p w14:paraId="608F37C4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La réservation sera enregistrée dès réception du dossier complet, au CCAS, </w:t>
      </w:r>
      <w:r w:rsidRPr="0079030B">
        <w:rPr>
          <w:rFonts w:ascii="Cavolini" w:hAnsi="Cavolini" w:cs="Cavolini"/>
          <w:sz w:val="12"/>
          <w:szCs w:val="12"/>
          <w:u w:val="single"/>
        </w:rPr>
        <w:t>avant le 8 novembre 2024</w:t>
      </w:r>
      <w:r w:rsidRPr="0079030B">
        <w:rPr>
          <w:rFonts w:ascii="Cavolini" w:hAnsi="Cavolini" w:cs="Cavolini"/>
          <w:sz w:val="12"/>
          <w:szCs w:val="12"/>
        </w:rPr>
        <w:t xml:space="preserve"> : paiement par chèque (à l’ordre de la régie « Action Sociale ») ou en espèces (avec l’appoint) ; bulletin d’inscription (comprenant le règlement) dûment complété, daté et signé ; copie recto/verso d’une pièce d’identité.</w:t>
      </w:r>
    </w:p>
    <w:p w14:paraId="715B37C9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Aucun remboursement ne sera effectué si l’annulation intervient dans les 7 jours avant la date de la bourse.</w:t>
      </w:r>
    </w:p>
    <w:p w14:paraId="53781533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40D2370B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3 : Exposants</w:t>
      </w:r>
    </w:p>
    <w:p w14:paraId="5B9681F4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Seuls les particuliers sont autorisés à participer, les professionnels ne sont pas admis.</w:t>
      </w:r>
    </w:p>
    <w:p w14:paraId="38044921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Un particulier ne doit pas avoir participé à 2 autres manifestations de même nature durant l’année civile en cours (Art. R321-9 du Code pénal).</w:t>
      </w:r>
    </w:p>
    <w:p w14:paraId="17764883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exposants mineurs devront être accompagnés et sous la responsabilité d’un majeur.</w:t>
      </w:r>
    </w:p>
    <w:p w14:paraId="1ECE1470" w14:textId="19AB2FED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3D0A9D77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4 : Emplacements et matériel</w:t>
      </w:r>
    </w:p>
    <w:p w14:paraId="5B47A93B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emplacements seront nominatifs. Ils ne sont pas limités par exposant.</w:t>
      </w:r>
    </w:p>
    <w:p w14:paraId="673435D1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organisateurs restent seuls juges de la distribution des emplacements.</w:t>
      </w:r>
    </w:p>
    <w:p w14:paraId="590176A7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installations par emplacement(s) doivent être linéaires. Elles doivent respecter le marquage au sol délimitant les zones et la profondeur de celles-ci.</w:t>
      </w:r>
    </w:p>
    <w:p w14:paraId="2831DBCE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tables et chaises sont fournies par l’organisateur (1 table de 183x76cm et 2 chaises par emplacement).</w:t>
      </w:r>
    </w:p>
    <w:p w14:paraId="1BCA4056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3912D632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5 : Fonctionnement de la vente</w:t>
      </w:r>
    </w:p>
    <w:p w14:paraId="22B0036C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exposants s’engagent à vendre des produits de seconde main, propres et en bon état de fonctionnement.</w:t>
      </w:r>
    </w:p>
    <w:p w14:paraId="5580161B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transactions se déroulent sous la seule responsabilité des vendeurs et des acquéreurs.</w:t>
      </w:r>
    </w:p>
    <w:p w14:paraId="2DDCFBC7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11B3BF56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6 : Règles de bonne conduite</w:t>
      </w:r>
    </w:p>
    <w:p w14:paraId="37C00901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emplacements doivent rester propres tout au long de la bourse et au moment du départ.</w:t>
      </w:r>
    </w:p>
    <w:p w14:paraId="5D263F22" w14:textId="06BD053A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 xml:space="preserve">Les </w:t>
      </w:r>
      <w:r w:rsidR="00584559">
        <w:rPr>
          <w:rFonts w:ascii="Cavolini" w:hAnsi="Cavolini" w:cs="Cavolini"/>
          <w:sz w:val="12"/>
          <w:szCs w:val="12"/>
        </w:rPr>
        <w:t>déchets</w:t>
      </w:r>
      <w:r w:rsidRPr="0079030B">
        <w:rPr>
          <w:rFonts w:ascii="Cavolini" w:hAnsi="Cavolini" w:cs="Cavolini"/>
          <w:sz w:val="12"/>
          <w:szCs w:val="12"/>
        </w:rPr>
        <w:t xml:space="preserve"> et les objets invendus à l’issue de la journée doivent être emportés par les exposants.</w:t>
      </w:r>
    </w:p>
    <w:p w14:paraId="1F50D80A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 matériel fournis par l’organisateur doit également être restitué dans l’état dans lequel il a été confié.</w:t>
      </w:r>
    </w:p>
    <w:p w14:paraId="7B7CC58E" w14:textId="63DFB154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 xml:space="preserve">Des sanitaires sont mis à disposition par </w:t>
      </w:r>
      <w:proofErr w:type="spellStart"/>
      <w:r w:rsidRPr="0079030B">
        <w:rPr>
          <w:rFonts w:ascii="Cavolini" w:hAnsi="Cavolini" w:cs="Cavolini"/>
          <w:sz w:val="12"/>
          <w:szCs w:val="12"/>
        </w:rPr>
        <w:t>Tignespace</w:t>
      </w:r>
      <w:proofErr w:type="spellEnd"/>
      <w:r w:rsidRPr="0079030B">
        <w:rPr>
          <w:rFonts w:ascii="Cavolini" w:hAnsi="Cavolini" w:cs="Cavolini"/>
          <w:sz w:val="12"/>
          <w:szCs w:val="12"/>
        </w:rPr>
        <w:t xml:space="preserve"> tout au long de la journée. </w:t>
      </w:r>
      <w:r w:rsidR="00584559">
        <w:rPr>
          <w:rFonts w:ascii="Cavolini" w:hAnsi="Cavolini" w:cs="Cavolini"/>
          <w:sz w:val="12"/>
          <w:szCs w:val="12"/>
        </w:rPr>
        <w:t>I</w:t>
      </w:r>
      <w:r w:rsidRPr="0079030B">
        <w:rPr>
          <w:rFonts w:ascii="Cavolini" w:hAnsi="Cavolini" w:cs="Cavolini"/>
          <w:sz w:val="12"/>
          <w:szCs w:val="12"/>
        </w:rPr>
        <w:t>l est nécessaire que chacun respecte ces lieux.</w:t>
      </w:r>
    </w:p>
    <w:p w14:paraId="7CB3D530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1A069557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7 : Dommages</w:t>
      </w:r>
    </w:p>
    <w:p w14:paraId="099BEAAC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organisateurs ne sont en aucun cas responsables des pertes, dommages et détériorations ou vols qui seraient subis par les exposants, quelle qu’en soit la cause.</w:t>
      </w:r>
    </w:p>
    <w:p w14:paraId="3D868793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Les objets exposés demeurent sous l’entière responsabilité de leur propriétaire.</w:t>
      </w:r>
    </w:p>
    <w:p w14:paraId="6D0BE9FE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De même, les exposants sont responsables des dommages qu’ils pourraient occasionner aux personnes, aux biens, aux marchandises d’autrui, ainsi qu’aux aménagement mis à disposition par l’organisateur.</w:t>
      </w:r>
    </w:p>
    <w:p w14:paraId="7D1C9C12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4D9C66D5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8 : Tarif</w:t>
      </w:r>
    </w:p>
    <w:p w14:paraId="0421E2CF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Selon la délibération 2024-03-025 votée lors du Conseil d’administration du CCAS en date du 8 octobre 2024 fixant les tarifs de cet évènement, le prix de location d’un emplacement (comprenant 1 table et deux chaises) est fixé à 5€.</w:t>
      </w:r>
    </w:p>
    <w:p w14:paraId="2306C21E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</w:p>
    <w:p w14:paraId="5551C519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b/>
          <w:bCs/>
          <w:sz w:val="12"/>
          <w:szCs w:val="12"/>
          <w:u w:val="single"/>
        </w:rPr>
      </w:pPr>
      <w:r w:rsidRPr="0079030B">
        <w:rPr>
          <w:rFonts w:ascii="Cavolini" w:hAnsi="Cavolini" w:cs="Cavolini"/>
          <w:b/>
          <w:bCs/>
          <w:sz w:val="12"/>
          <w:szCs w:val="12"/>
          <w:u w:val="single"/>
        </w:rPr>
        <w:t>Article 9</w:t>
      </w:r>
    </w:p>
    <w:p w14:paraId="3D0345DF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En cas d’évènement imprévu, l’organisateur se réserve le droit d’annuler ou de reporter la date de cet évènement sans que puisse être réclamé aucune indemnité ni remboursement.</w:t>
      </w:r>
    </w:p>
    <w:p w14:paraId="419C442B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Tout exposant s’engage à respecter ce présent règlement, tel qu’il a été défini et dans son entièreté.</w:t>
      </w:r>
    </w:p>
    <w:p w14:paraId="22EFFC64" w14:textId="77777777" w:rsidR="0079030B" w:rsidRPr="0079030B" w:rsidRDefault="0079030B" w:rsidP="0079030B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En acceptant celui-ci, l’exposant abandonne tout recours à l’encontre de l’organisateur.</w:t>
      </w:r>
    </w:p>
    <w:p w14:paraId="2DADA4BB" w14:textId="411BD54D" w:rsidR="007530DF" w:rsidRPr="004456D3" w:rsidRDefault="0079030B" w:rsidP="00EE209C">
      <w:pPr>
        <w:spacing w:after="0"/>
        <w:jc w:val="both"/>
        <w:rPr>
          <w:rFonts w:ascii="Cavolini" w:hAnsi="Cavolini" w:cs="Cavolini"/>
          <w:sz w:val="12"/>
          <w:szCs w:val="12"/>
        </w:rPr>
      </w:pPr>
      <w:r w:rsidRPr="0079030B">
        <w:rPr>
          <w:rFonts w:ascii="Cavolini" w:hAnsi="Cavolini" w:cs="Cavolini"/>
          <w:sz w:val="12"/>
          <w:szCs w:val="12"/>
        </w:rPr>
        <w:t>Tout exposant ne respectant pas ce règlement sera prié de quitter les lieux sans prétendre à un quelconque remboursement.</w:t>
      </w:r>
    </w:p>
    <w:sectPr w:rsidR="007530DF" w:rsidRPr="004456D3" w:rsidSect="00CA24A8">
      <w:footerReference w:type="default" r:id="rId7"/>
      <w:pgSz w:w="16838" w:h="11906" w:orient="landscape"/>
      <w:pgMar w:top="720" w:right="720" w:bottom="720" w:left="720" w:header="708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37772" w14:textId="77777777" w:rsidR="00CD26A9" w:rsidRDefault="00CD26A9" w:rsidP="00CA24A8">
      <w:pPr>
        <w:spacing w:after="0" w:line="240" w:lineRule="auto"/>
      </w:pPr>
      <w:r>
        <w:separator/>
      </w:r>
    </w:p>
  </w:endnote>
  <w:endnote w:type="continuationSeparator" w:id="0">
    <w:p w14:paraId="42532F8C" w14:textId="77777777" w:rsidR="00CD26A9" w:rsidRDefault="00CD26A9" w:rsidP="00CA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A3629" w14:textId="69AA8AB0" w:rsidR="00CA24A8" w:rsidRPr="007530DF" w:rsidRDefault="00CA24A8" w:rsidP="00CA24A8">
    <w:pPr>
      <w:spacing w:after="0"/>
      <w:rPr>
        <w:rFonts w:ascii="Cavolini" w:hAnsi="Cavolini" w:cs="Cavolini"/>
        <w:i/>
        <w:iCs/>
        <w:sz w:val="16"/>
        <w:szCs w:val="16"/>
      </w:rPr>
    </w:pPr>
    <w:r>
      <w:rPr>
        <w:rFonts w:ascii="Cavolini" w:hAnsi="Cavolini" w:cs="Cavolini"/>
        <w:i/>
        <w:iCs/>
        <w:sz w:val="16"/>
        <w:szCs w:val="16"/>
      </w:rPr>
      <w:t xml:space="preserve">                    </w:t>
    </w:r>
    <w:r w:rsidRPr="007530DF">
      <w:rPr>
        <w:rFonts w:ascii="Cavolini" w:hAnsi="Cavolini" w:cs="Cavolini"/>
        <w:i/>
        <w:iCs/>
        <w:sz w:val="16"/>
        <w:szCs w:val="16"/>
      </w:rPr>
      <w:t>Renseignements au 04 79 40 09 89</w:t>
    </w:r>
    <w:r>
      <w:rPr>
        <w:rFonts w:ascii="Cavolini" w:hAnsi="Cavolini" w:cs="Cavolini"/>
        <w:i/>
        <w:iCs/>
        <w:sz w:val="16"/>
        <w:szCs w:val="16"/>
      </w:rPr>
      <w:t xml:space="preserve"> </w:t>
    </w:r>
    <w:r w:rsidRPr="007530DF">
      <w:rPr>
        <w:rFonts w:ascii="Cavolini" w:hAnsi="Cavolini" w:cs="Cavolini"/>
        <w:i/>
        <w:iCs/>
        <w:sz w:val="16"/>
        <w:szCs w:val="16"/>
      </w:rPr>
      <w:t>ou ccas@tignes.net</w:t>
    </w:r>
  </w:p>
  <w:p w14:paraId="778F68C3" w14:textId="77777777" w:rsidR="00CA24A8" w:rsidRDefault="00CA24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84F5D" w14:textId="77777777" w:rsidR="00CD26A9" w:rsidRDefault="00CD26A9" w:rsidP="00CA24A8">
      <w:pPr>
        <w:spacing w:after="0" w:line="240" w:lineRule="auto"/>
      </w:pPr>
      <w:r>
        <w:separator/>
      </w:r>
    </w:p>
  </w:footnote>
  <w:footnote w:type="continuationSeparator" w:id="0">
    <w:p w14:paraId="2B76CF86" w14:textId="77777777" w:rsidR="00CD26A9" w:rsidRDefault="00CD26A9" w:rsidP="00CA2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00"/>
    <w:rsid w:val="000A53AD"/>
    <w:rsid w:val="00261B5E"/>
    <w:rsid w:val="00275404"/>
    <w:rsid w:val="004456D3"/>
    <w:rsid w:val="004A5135"/>
    <w:rsid w:val="004D7189"/>
    <w:rsid w:val="00584559"/>
    <w:rsid w:val="00623406"/>
    <w:rsid w:val="007530DF"/>
    <w:rsid w:val="0079030B"/>
    <w:rsid w:val="009C6A6E"/>
    <w:rsid w:val="00A3718E"/>
    <w:rsid w:val="00C73C44"/>
    <w:rsid w:val="00CA24A8"/>
    <w:rsid w:val="00CD26A9"/>
    <w:rsid w:val="00D63122"/>
    <w:rsid w:val="00DF2A00"/>
    <w:rsid w:val="00E41FE5"/>
    <w:rsid w:val="00EB4225"/>
    <w:rsid w:val="00E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4F72"/>
  <w15:chartTrackingRefBased/>
  <w15:docId w15:val="{458CFE14-CC1C-4199-80F6-8A9C8692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2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2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2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2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2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2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2A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2A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2A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2A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2A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2A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2A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2A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2A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A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2A0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A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24A8"/>
  </w:style>
  <w:style w:type="paragraph" w:styleId="Pieddepage">
    <w:name w:val="footer"/>
    <w:basedOn w:val="Normal"/>
    <w:link w:val="PieddepageCar"/>
    <w:uiPriority w:val="99"/>
    <w:unhideWhenUsed/>
    <w:rsid w:val="00CA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Bertrand, Emilie</dc:creator>
  <cp:keywords/>
  <dc:description/>
  <cp:lastModifiedBy>Bertrand, Emilie</cp:lastModifiedBy>
  <cp:revision>8</cp:revision>
  <cp:lastPrinted>2024-10-11T13:45:00Z</cp:lastPrinted>
  <dcterms:created xsi:type="dcterms:W3CDTF">2024-10-11T10:08:00Z</dcterms:created>
  <dcterms:modified xsi:type="dcterms:W3CDTF">2024-10-14T07:45:00Z</dcterms:modified>
</cp:coreProperties>
</file>